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C0CC" w14:textId="77777777" w:rsidR="00B46D2D" w:rsidRDefault="00B46D2D" w:rsidP="001D755F">
      <w:pPr>
        <w:jc w:val="center"/>
        <w:rPr>
          <w:sz w:val="36"/>
          <w:szCs w:val="36"/>
        </w:rPr>
      </w:pPr>
    </w:p>
    <w:p w14:paraId="0F311B51" w14:textId="77777777" w:rsidR="00B46D2D" w:rsidRDefault="00B46D2D" w:rsidP="001D755F">
      <w:pPr>
        <w:jc w:val="center"/>
        <w:rPr>
          <w:sz w:val="36"/>
          <w:szCs w:val="36"/>
        </w:rPr>
      </w:pPr>
    </w:p>
    <w:p w14:paraId="69F1B7A8" w14:textId="77777777" w:rsidR="00B46D2D" w:rsidRDefault="00B46D2D" w:rsidP="001D755F">
      <w:pPr>
        <w:jc w:val="center"/>
        <w:rPr>
          <w:sz w:val="36"/>
          <w:szCs w:val="36"/>
        </w:rPr>
      </w:pPr>
    </w:p>
    <w:p w14:paraId="791FA1F0" w14:textId="77777777" w:rsidR="001D755F" w:rsidRDefault="001D755F" w:rsidP="001D755F">
      <w:pPr>
        <w:jc w:val="center"/>
        <w:rPr>
          <w:sz w:val="36"/>
          <w:szCs w:val="36"/>
        </w:rPr>
      </w:pPr>
      <w:r w:rsidRPr="001D755F">
        <w:rPr>
          <w:sz w:val="36"/>
          <w:szCs w:val="36"/>
        </w:rPr>
        <w:t xml:space="preserve">Del Mar College Workforce Readiness </w:t>
      </w:r>
    </w:p>
    <w:p w14:paraId="4D946255" w14:textId="77777777" w:rsidR="002A3122" w:rsidRDefault="001D755F" w:rsidP="001D755F">
      <w:pPr>
        <w:jc w:val="center"/>
        <w:rPr>
          <w:sz w:val="36"/>
          <w:szCs w:val="36"/>
        </w:rPr>
      </w:pPr>
      <w:r w:rsidRPr="001D755F">
        <w:rPr>
          <w:sz w:val="36"/>
          <w:szCs w:val="36"/>
        </w:rPr>
        <w:t xml:space="preserve">Scholarship Guidelines </w:t>
      </w:r>
    </w:p>
    <w:p w14:paraId="508D3151" w14:textId="77777777" w:rsidR="001D755F" w:rsidRDefault="001D755F" w:rsidP="001D755F">
      <w:pPr>
        <w:rPr>
          <w:sz w:val="36"/>
          <w:szCs w:val="36"/>
        </w:rPr>
      </w:pPr>
    </w:p>
    <w:p w14:paraId="53A9D37B" w14:textId="77777777" w:rsidR="001D755F" w:rsidRPr="001D755F" w:rsidRDefault="001D755F" w:rsidP="001D755F">
      <w:pPr>
        <w:rPr>
          <w:rFonts w:ascii="Calibri" w:hAnsi="Calibri"/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 xml:space="preserve">Del Mar College and the Coastal Bend Society for Human Resource Management is please to once again offer a scholarship to a student attending Del Mar College enrolled in a Career Technology degree plan in the amount of </w:t>
      </w:r>
      <w:r w:rsidRPr="00A96BA6">
        <w:rPr>
          <w:b/>
          <w:bCs/>
          <w:color w:val="7030A0"/>
          <w:sz w:val="22"/>
          <w:szCs w:val="22"/>
        </w:rPr>
        <w:t xml:space="preserve">$1,000 </w:t>
      </w:r>
      <w:r w:rsidRPr="001D755F">
        <w:rPr>
          <w:color w:val="000000"/>
          <w:sz w:val="22"/>
          <w:szCs w:val="22"/>
        </w:rPr>
        <w:t xml:space="preserve">($500 will be awarded for the first semester and the remaining $500 for the second semester).  </w:t>
      </w:r>
    </w:p>
    <w:p w14:paraId="3522F478" w14:textId="77777777" w:rsidR="001D755F" w:rsidRPr="001D755F" w:rsidRDefault="001D755F" w:rsidP="001D755F">
      <w:pPr>
        <w:rPr>
          <w:color w:val="000000"/>
          <w:sz w:val="22"/>
          <w:szCs w:val="22"/>
        </w:rPr>
      </w:pPr>
    </w:p>
    <w:p w14:paraId="190970D2" w14:textId="3FA7396A" w:rsidR="001D755F" w:rsidRPr="001D755F" w:rsidRDefault="001D755F" w:rsidP="001D755F">
      <w:pPr>
        <w:rPr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>This scholarship is based on academic achievement, honors, activities, and to some degree, financial need.  The money for the scholarship is raised by C</w:t>
      </w:r>
      <w:r w:rsidR="00A96BA6">
        <w:rPr>
          <w:color w:val="000000"/>
          <w:sz w:val="22"/>
          <w:szCs w:val="22"/>
        </w:rPr>
        <w:t xml:space="preserve">oastal </w:t>
      </w:r>
      <w:r w:rsidRPr="001D755F">
        <w:rPr>
          <w:color w:val="000000"/>
          <w:sz w:val="22"/>
          <w:szCs w:val="22"/>
        </w:rPr>
        <w:t>B</w:t>
      </w:r>
      <w:r w:rsidR="00A96BA6">
        <w:rPr>
          <w:color w:val="000000"/>
          <w:sz w:val="22"/>
          <w:szCs w:val="22"/>
        </w:rPr>
        <w:t xml:space="preserve">end </w:t>
      </w:r>
      <w:r w:rsidRPr="001D755F">
        <w:rPr>
          <w:color w:val="000000"/>
          <w:sz w:val="22"/>
          <w:szCs w:val="22"/>
        </w:rPr>
        <w:t>SHRM.</w:t>
      </w:r>
    </w:p>
    <w:p w14:paraId="1A39D7DF" w14:textId="77777777" w:rsidR="001D755F" w:rsidRPr="001D755F" w:rsidRDefault="001D755F" w:rsidP="001D755F">
      <w:pPr>
        <w:rPr>
          <w:color w:val="000000"/>
          <w:sz w:val="22"/>
          <w:szCs w:val="22"/>
        </w:rPr>
      </w:pPr>
    </w:p>
    <w:p w14:paraId="381B469A" w14:textId="00A92C79" w:rsidR="001D755F" w:rsidRPr="001D755F" w:rsidRDefault="001D755F" w:rsidP="001D755F">
      <w:pPr>
        <w:rPr>
          <w:color w:val="000000"/>
          <w:sz w:val="22"/>
          <w:szCs w:val="22"/>
        </w:rPr>
      </w:pPr>
      <w:r w:rsidRPr="001D755F">
        <w:rPr>
          <w:color w:val="000000"/>
          <w:sz w:val="22"/>
          <w:szCs w:val="22"/>
        </w:rPr>
        <w:t xml:space="preserve">Please encourage students to take advantage of this academic scholarship and apply today! Applications are due no later than </w:t>
      </w:r>
      <w:r w:rsidR="00A96BA6" w:rsidRPr="00A96BA6">
        <w:rPr>
          <w:b/>
          <w:bCs/>
          <w:color w:val="7030A0"/>
          <w:sz w:val="22"/>
          <w:szCs w:val="22"/>
        </w:rPr>
        <w:t>Monday, July 13, 2020</w:t>
      </w:r>
      <w:r w:rsidRPr="00A96BA6">
        <w:rPr>
          <w:color w:val="7030A0"/>
          <w:sz w:val="22"/>
          <w:szCs w:val="22"/>
        </w:rPr>
        <w:t xml:space="preserve"> </w:t>
      </w:r>
      <w:r w:rsidRPr="001D755F">
        <w:rPr>
          <w:color w:val="000000"/>
          <w:sz w:val="22"/>
          <w:szCs w:val="22"/>
        </w:rPr>
        <w:t xml:space="preserve">and should be mailed to the address listed on the application.  Please do not encourage your students to call or contact any member of the Coastal </w:t>
      </w:r>
      <w:r w:rsidR="00A96BA6">
        <w:rPr>
          <w:color w:val="000000"/>
          <w:sz w:val="22"/>
          <w:szCs w:val="22"/>
        </w:rPr>
        <w:t>B</w:t>
      </w:r>
      <w:r w:rsidRPr="001D755F">
        <w:rPr>
          <w:color w:val="000000"/>
          <w:sz w:val="22"/>
          <w:szCs w:val="22"/>
        </w:rPr>
        <w:t xml:space="preserve">end SHRM Scholarship Committee.  </w:t>
      </w:r>
    </w:p>
    <w:p w14:paraId="09704B74" w14:textId="77777777" w:rsidR="001D755F" w:rsidRPr="001D755F" w:rsidRDefault="001D755F" w:rsidP="001D755F">
      <w:pPr>
        <w:pBdr>
          <w:bottom w:val="single" w:sz="12" w:space="1" w:color="auto"/>
        </w:pBdr>
        <w:rPr>
          <w:sz w:val="18"/>
          <w:szCs w:val="18"/>
        </w:rPr>
      </w:pPr>
    </w:p>
    <w:p w14:paraId="340B5BE3" w14:textId="77777777" w:rsidR="001D755F" w:rsidRDefault="001D755F" w:rsidP="001D755F">
      <w:pPr>
        <w:rPr>
          <w:sz w:val="36"/>
          <w:szCs w:val="36"/>
        </w:rPr>
      </w:pPr>
    </w:p>
    <w:p w14:paraId="32D0D687" w14:textId="77777777" w:rsidR="001D755F" w:rsidRPr="002D639E" w:rsidRDefault="001D755F" w:rsidP="001D755F">
      <w:pPr>
        <w:rPr>
          <w:b/>
          <w:sz w:val="22"/>
          <w:szCs w:val="22"/>
        </w:rPr>
      </w:pPr>
      <w:proofErr w:type="gramStart"/>
      <w:r w:rsidRPr="002D639E">
        <w:rPr>
          <w:b/>
          <w:sz w:val="22"/>
          <w:szCs w:val="22"/>
        </w:rPr>
        <w:t>In order to</w:t>
      </w:r>
      <w:proofErr w:type="gramEnd"/>
      <w:r w:rsidRPr="002D639E">
        <w:rPr>
          <w:b/>
          <w:sz w:val="22"/>
          <w:szCs w:val="22"/>
        </w:rPr>
        <w:t xml:space="preserve"> be considered for a scholarship, the student must meet the following </w:t>
      </w:r>
      <w:r w:rsidR="00B46D2D">
        <w:rPr>
          <w:b/>
          <w:sz w:val="22"/>
          <w:szCs w:val="22"/>
        </w:rPr>
        <w:t xml:space="preserve">minimum </w:t>
      </w:r>
      <w:r w:rsidRPr="002D639E">
        <w:rPr>
          <w:b/>
          <w:sz w:val="22"/>
          <w:szCs w:val="22"/>
        </w:rPr>
        <w:t>criteria:</w:t>
      </w:r>
    </w:p>
    <w:p w14:paraId="10C2C253" w14:textId="77777777" w:rsidR="001D755F" w:rsidRPr="001D755F" w:rsidRDefault="001D755F" w:rsidP="001D755F">
      <w:pPr>
        <w:rPr>
          <w:sz w:val="22"/>
          <w:szCs w:val="22"/>
        </w:rPr>
      </w:pPr>
      <w:bookmarkStart w:id="0" w:name="_GoBack"/>
      <w:bookmarkEnd w:id="0"/>
    </w:p>
    <w:p w14:paraId="1AA5B65B" w14:textId="77777777" w:rsidR="001D755F" w:rsidRPr="001D755F" w:rsidRDefault="001D755F" w:rsidP="001D755F">
      <w:pPr>
        <w:rPr>
          <w:sz w:val="22"/>
          <w:szCs w:val="22"/>
        </w:rPr>
      </w:pPr>
    </w:p>
    <w:p w14:paraId="6251907B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Must be a Del Mar College Student </w:t>
      </w:r>
      <w:r w:rsidR="002D639E">
        <w:rPr>
          <w:sz w:val="22"/>
          <w:szCs w:val="22"/>
        </w:rPr>
        <w:t xml:space="preserve">(must reflect on application) </w:t>
      </w:r>
    </w:p>
    <w:p w14:paraId="6E20AD33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Enrolled in a Career Technology Degree Plan</w:t>
      </w:r>
      <w:r w:rsidR="002D639E">
        <w:rPr>
          <w:sz w:val="22"/>
          <w:szCs w:val="22"/>
        </w:rPr>
        <w:t xml:space="preserve"> (must reflect on application) </w:t>
      </w:r>
    </w:p>
    <w:p w14:paraId="76A17AA8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Must have answered all (4) questions outlined on application, page 1</w:t>
      </w:r>
      <w:r w:rsidR="002D639E">
        <w:rPr>
          <w:sz w:val="22"/>
          <w:szCs w:val="22"/>
        </w:rPr>
        <w:t xml:space="preserve"> – limit responses to ½ page each</w:t>
      </w:r>
    </w:p>
    <w:p w14:paraId="2BEB660F" w14:textId="77777777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Attached (1) or more personal recommendations </w:t>
      </w:r>
      <w:r w:rsidR="002D639E">
        <w:rPr>
          <w:sz w:val="22"/>
          <w:szCs w:val="22"/>
        </w:rPr>
        <w:t xml:space="preserve">from unrelated persons –see application page 1 </w:t>
      </w:r>
    </w:p>
    <w:p w14:paraId="00B71E00" w14:textId="3F00C94A" w:rsidR="001D755F" w:rsidRDefault="001D755F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Application must be dated no</w:t>
      </w:r>
      <w:r w:rsidR="00D7799F">
        <w:rPr>
          <w:sz w:val="22"/>
          <w:szCs w:val="22"/>
        </w:rPr>
        <w:t xml:space="preserve"> later than </w:t>
      </w:r>
      <w:r w:rsidR="00A96BA6">
        <w:rPr>
          <w:sz w:val="22"/>
          <w:szCs w:val="22"/>
        </w:rPr>
        <w:t>Monday, July 13</w:t>
      </w:r>
      <w:r w:rsidR="000853EB">
        <w:rPr>
          <w:sz w:val="22"/>
          <w:szCs w:val="22"/>
        </w:rPr>
        <w:t>, 2020</w:t>
      </w:r>
    </w:p>
    <w:p w14:paraId="0C06A398" w14:textId="77777777" w:rsidR="001D755F" w:rsidRDefault="002D639E" w:rsidP="001D755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must be legible </w:t>
      </w:r>
    </w:p>
    <w:p w14:paraId="75BEBD88" w14:textId="77777777" w:rsidR="002D639E" w:rsidRDefault="002D639E" w:rsidP="002D639E">
      <w:pPr>
        <w:rPr>
          <w:sz w:val="22"/>
          <w:szCs w:val="22"/>
        </w:rPr>
      </w:pPr>
    </w:p>
    <w:p w14:paraId="317A0268" w14:textId="77777777" w:rsidR="0079237B" w:rsidRDefault="0079237B" w:rsidP="002D639E">
      <w:pPr>
        <w:rPr>
          <w:sz w:val="22"/>
          <w:szCs w:val="22"/>
        </w:rPr>
      </w:pPr>
    </w:p>
    <w:p w14:paraId="30BB128B" w14:textId="36DA9AA3" w:rsidR="002D639E" w:rsidRDefault="002D639E" w:rsidP="002D639E">
      <w:pPr>
        <w:rPr>
          <w:sz w:val="22"/>
          <w:szCs w:val="22"/>
        </w:rPr>
      </w:pPr>
      <w:r>
        <w:rPr>
          <w:sz w:val="22"/>
          <w:szCs w:val="22"/>
        </w:rPr>
        <w:t xml:space="preserve">The committee will verify criteria listed above </w:t>
      </w:r>
      <w:r w:rsidR="0079237B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should consider the applicant’s academic achievements, academic standing, extracurricular activities, citizenship, legibility of application questions, </w:t>
      </w:r>
      <w:r w:rsidR="0079237B">
        <w:rPr>
          <w:sz w:val="22"/>
          <w:szCs w:val="22"/>
        </w:rPr>
        <w:t>responses to application questions, personal accomplishments when selecting the recipient of this award. The student awarded the scholar</w:t>
      </w:r>
      <w:r w:rsidR="00E762B9">
        <w:rPr>
          <w:sz w:val="22"/>
          <w:szCs w:val="22"/>
        </w:rPr>
        <w:t xml:space="preserve">ship will be notified by </w:t>
      </w:r>
      <w:r w:rsidR="000853EB">
        <w:rPr>
          <w:sz w:val="22"/>
          <w:szCs w:val="22"/>
        </w:rPr>
        <w:t>May 18, 2020</w:t>
      </w:r>
      <w:r w:rsidR="0079237B">
        <w:rPr>
          <w:sz w:val="22"/>
          <w:szCs w:val="22"/>
        </w:rPr>
        <w:t>. Additionally, the student will be honored and recognized before the CBSH</w:t>
      </w:r>
      <w:r w:rsidR="00BC4FA3">
        <w:rPr>
          <w:sz w:val="22"/>
          <w:szCs w:val="22"/>
        </w:rPr>
        <w:t>RM</w:t>
      </w:r>
      <w:r w:rsidR="0079237B">
        <w:rPr>
          <w:sz w:val="22"/>
          <w:szCs w:val="22"/>
        </w:rPr>
        <w:t xml:space="preserve"> membership at </w:t>
      </w:r>
      <w:r w:rsidR="000853EB">
        <w:rPr>
          <w:sz w:val="22"/>
          <w:szCs w:val="22"/>
        </w:rPr>
        <w:t>August</w:t>
      </w:r>
      <w:r w:rsidR="0079237B">
        <w:rPr>
          <w:sz w:val="22"/>
          <w:szCs w:val="22"/>
        </w:rPr>
        <w:t xml:space="preserve"> 20</w:t>
      </w:r>
      <w:r w:rsidR="000853EB">
        <w:rPr>
          <w:sz w:val="22"/>
          <w:szCs w:val="22"/>
        </w:rPr>
        <w:t>20</w:t>
      </w:r>
      <w:r w:rsidR="0079237B">
        <w:rPr>
          <w:sz w:val="22"/>
          <w:szCs w:val="22"/>
        </w:rPr>
        <w:t xml:space="preserve"> monthly luncheon---month subject to change.  </w:t>
      </w:r>
    </w:p>
    <w:p w14:paraId="13C33245" w14:textId="77777777" w:rsidR="002D639E" w:rsidRPr="0079237B" w:rsidRDefault="002D639E" w:rsidP="0079237B">
      <w:pPr>
        <w:rPr>
          <w:b/>
          <w:sz w:val="22"/>
          <w:szCs w:val="22"/>
        </w:rPr>
      </w:pPr>
    </w:p>
    <w:p w14:paraId="54784118" w14:textId="27083E5C" w:rsidR="00AC3D16" w:rsidRPr="00D476C9" w:rsidRDefault="00AC3D16" w:rsidP="00AC3D16">
      <w:pPr>
        <w:rPr>
          <w:sz w:val="22"/>
          <w:szCs w:val="22"/>
        </w:rPr>
      </w:pPr>
    </w:p>
    <w:sectPr w:rsidR="00AC3D16" w:rsidRPr="00D476C9" w:rsidSect="00B13BC1">
      <w:headerReference w:type="default" r:id="rId7"/>
      <w:pgSz w:w="12240" w:h="15840"/>
      <w:pgMar w:top="1440" w:right="99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17D2" w14:textId="77777777" w:rsidR="00625353" w:rsidRDefault="00625353" w:rsidP="00B46D2D">
      <w:r>
        <w:separator/>
      </w:r>
    </w:p>
  </w:endnote>
  <w:endnote w:type="continuationSeparator" w:id="0">
    <w:p w14:paraId="0B8E573B" w14:textId="77777777" w:rsidR="00625353" w:rsidRDefault="00625353" w:rsidP="00B4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2B82" w14:textId="77777777" w:rsidR="00625353" w:rsidRDefault="00625353" w:rsidP="00B46D2D">
      <w:r>
        <w:separator/>
      </w:r>
    </w:p>
  </w:footnote>
  <w:footnote w:type="continuationSeparator" w:id="0">
    <w:p w14:paraId="56BCA05E" w14:textId="77777777" w:rsidR="00625353" w:rsidRDefault="00625353" w:rsidP="00B4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8DC3" w14:textId="77777777" w:rsidR="00B46D2D" w:rsidRDefault="00B13BC1">
    <w:pPr>
      <w:pStyle w:val="Header"/>
    </w:pPr>
    <w:r>
      <w:rPr>
        <w:rFonts w:ascii="Times New Roman" w:hAnsi="Times New Roman"/>
        <w:noProof/>
        <w:sz w:val="24"/>
      </w:rPr>
      <w:drawing>
        <wp:anchor distT="36576" distB="36576" distL="36576" distR="36576" simplePos="0" relativeHeight="251661312" behindDoc="0" locked="0" layoutInCell="1" allowOverlap="1" wp14:anchorId="1BF31AE4" wp14:editId="585B4F07">
          <wp:simplePos x="0" y="0"/>
          <wp:positionH relativeFrom="margin">
            <wp:posOffset>3257550</wp:posOffset>
          </wp:positionH>
          <wp:positionV relativeFrom="paragraph">
            <wp:posOffset>95250</wp:posOffset>
          </wp:positionV>
          <wp:extent cx="2533015" cy="838200"/>
          <wp:effectExtent l="0" t="0" r="635" b="0"/>
          <wp:wrapNone/>
          <wp:docPr id="19" name="Picture 19" descr="D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F3B435" wp14:editId="3D5527FA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2409825" cy="892178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B SHR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268" cy="89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878"/>
    <w:multiLevelType w:val="hybridMultilevel"/>
    <w:tmpl w:val="1FF6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754"/>
    <w:multiLevelType w:val="hybridMultilevel"/>
    <w:tmpl w:val="5C36E7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A0D80"/>
    <w:multiLevelType w:val="hybridMultilevel"/>
    <w:tmpl w:val="3ADC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56A"/>
    <w:multiLevelType w:val="hybridMultilevel"/>
    <w:tmpl w:val="4106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230"/>
    <w:multiLevelType w:val="hybridMultilevel"/>
    <w:tmpl w:val="FC92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25BF7"/>
    <w:multiLevelType w:val="hybridMultilevel"/>
    <w:tmpl w:val="FEFC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6166"/>
    <w:multiLevelType w:val="hybridMultilevel"/>
    <w:tmpl w:val="7E9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5F"/>
    <w:rsid w:val="000853EB"/>
    <w:rsid w:val="001D755F"/>
    <w:rsid w:val="00263276"/>
    <w:rsid w:val="002A3122"/>
    <w:rsid w:val="002D639E"/>
    <w:rsid w:val="004A16C1"/>
    <w:rsid w:val="00625353"/>
    <w:rsid w:val="0079237B"/>
    <w:rsid w:val="00840584"/>
    <w:rsid w:val="00A96BA6"/>
    <w:rsid w:val="00AC3D16"/>
    <w:rsid w:val="00B13BC1"/>
    <w:rsid w:val="00B46D2D"/>
    <w:rsid w:val="00BC4FA3"/>
    <w:rsid w:val="00D476C9"/>
    <w:rsid w:val="00D7799F"/>
    <w:rsid w:val="00E24B22"/>
    <w:rsid w:val="00E762B9"/>
    <w:rsid w:val="00EB4FDE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41F31C"/>
  <w15:chartTrackingRefBased/>
  <w15:docId w15:val="{305D62F0-F617-4BE3-80A2-53468B9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6C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6C1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6C1"/>
    <w:pPr>
      <w:jc w:val="right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13BC1"/>
    <w:pPr>
      <w:keepNext/>
      <w:spacing w:before="120" w:after="120" w:line="360" w:lineRule="auto"/>
      <w:ind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4A16C1"/>
    <w:rPr>
      <w:b/>
      <w:sz w:val="28"/>
    </w:rPr>
  </w:style>
  <w:style w:type="paragraph" w:customStyle="1" w:styleId="Amount">
    <w:name w:val="Amount"/>
    <w:basedOn w:val="Normal"/>
    <w:qFormat/>
    <w:rsid w:val="004A16C1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4A16C1"/>
    <w:rPr>
      <w:rFonts w:asciiTheme="minorHAnsi" w:hAnsiTheme="minorHAnsi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16C1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16C1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6C1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7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2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2D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3BC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Kiwana Denson</dc:creator>
  <cp:keywords/>
  <dc:description/>
  <cp:lastModifiedBy>Quinones, Melissa J.</cp:lastModifiedBy>
  <cp:revision>7</cp:revision>
  <dcterms:created xsi:type="dcterms:W3CDTF">2019-05-16T20:26:00Z</dcterms:created>
  <dcterms:modified xsi:type="dcterms:W3CDTF">2020-04-01T18:10:00Z</dcterms:modified>
</cp:coreProperties>
</file>