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4C92521B"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744460F2" w:rsidR="00DB3CDB" w:rsidRPr="00DB3CDB" w:rsidRDefault="0045138C" w:rsidP="00DB3CDB">
                            <w:pPr>
                              <w:spacing w:before="0" w:after="0"/>
                              <w:jc w:val="center"/>
                              <w:rPr>
                                <w:b/>
                                <w:sz w:val="28"/>
                              </w:rPr>
                            </w:pPr>
                            <w:r>
                              <w:rPr>
                                <w:b/>
                                <w:sz w:val="28"/>
                              </w:rPr>
                              <w:t>April 10</w:t>
                            </w:r>
                            <w:r w:rsidR="00DB3CDB" w:rsidRPr="00DB3CDB">
                              <w:rPr>
                                <w:b/>
                                <w:sz w:val="28"/>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744460F2" w:rsidR="00DB3CDB" w:rsidRPr="00DB3CDB" w:rsidRDefault="0045138C" w:rsidP="00DB3CDB">
                      <w:pPr>
                        <w:spacing w:before="0" w:after="0"/>
                        <w:jc w:val="center"/>
                        <w:rPr>
                          <w:b/>
                          <w:sz w:val="28"/>
                        </w:rPr>
                      </w:pPr>
                      <w:r>
                        <w:rPr>
                          <w:b/>
                          <w:sz w:val="28"/>
                        </w:rPr>
                        <w:t>April 10</w:t>
                      </w:r>
                      <w:r w:rsidR="00DB3CDB" w:rsidRPr="00DB3CDB">
                        <w:rPr>
                          <w:b/>
                          <w:sz w:val="28"/>
                        </w:rPr>
                        <w:t>, 2019</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 Retreat</w:t>
      </w:r>
      <w:r w:rsidR="00DD5099" w:rsidRPr="00CA70BB">
        <w:rPr>
          <w:rFonts w:ascii="Georgia" w:hAnsi="Georgia"/>
        </w:rPr>
        <w:t xml:space="preserve"> was called to order by Board President Luis Cabrera at </w:t>
      </w:r>
      <w:r w:rsidR="002C644C" w:rsidRPr="00CA70BB">
        <w:rPr>
          <w:rFonts w:ascii="Georgia" w:hAnsi="Georgia"/>
        </w:rPr>
        <w:t>11:</w:t>
      </w:r>
      <w:r w:rsidR="007C383E">
        <w:rPr>
          <w:rFonts w:ascii="Georgia" w:hAnsi="Georgia"/>
        </w:rPr>
        <w:t>41</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0D7B015E" w14:textId="2D8B1FB2" w:rsidR="00DD5099" w:rsidRPr="00CA70BB" w:rsidRDefault="00B0289D" w:rsidP="00303764">
      <w:pPr>
        <w:spacing w:before="0"/>
        <w:rPr>
          <w:rFonts w:ascii="Georgia" w:hAnsi="Georgia"/>
          <w:b/>
        </w:rPr>
      </w:pPr>
      <w:r w:rsidRPr="00CA70BB">
        <w:rPr>
          <w:rFonts w:ascii="Georgia" w:hAnsi="Georgia"/>
          <w:b/>
        </w:rPr>
        <w:t xml:space="preserve">Board </w:t>
      </w:r>
      <w:r w:rsidR="00DD5099" w:rsidRPr="00CA70BB">
        <w:rPr>
          <w:rFonts w:ascii="Georgia" w:hAnsi="Georgia"/>
          <w:b/>
        </w:rPr>
        <w:t>Members Present:</w:t>
      </w:r>
    </w:p>
    <w:p w14:paraId="5FDC75F5" w14:textId="404D7FDE" w:rsidR="00934E9A" w:rsidRPr="00CA70BB" w:rsidRDefault="00DD5099" w:rsidP="00303764">
      <w:pPr>
        <w:spacing w:before="0" w:after="0"/>
        <w:ind w:left="360"/>
        <w:rPr>
          <w:rFonts w:ascii="Georgia" w:hAnsi="Georgia"/>
        </w:rPr>
      </w:pPr>
      <w:r w:rsidRPr="00CA70BB">
        <w:rPr>
          <w:rFonts w:ascii="Georgia" w:hAnsi="Georgia"/>
        </w:rPr>
        <w:t>Luis Cabrera, PHR, SHRM-CP – President</w:t>
      </w:r>
    </w:p>
    <w:p w14:paraId="514D4118" w14:textId="1790DE81" w:rsidR="00DD5099" w:rsidRPr="00CA70BB" w:rsidRDefault="00DD5099" w:rsidP="00303764">
      <w:pPr>
        <w:spacing w:before="0" w:after="0"/>
        <w:ind w:left="360"/>
        <w:rPr>
          <w:rFonts w:ascii="Georgia" w:hAnsi="Georgia"/>
        </w:rPr>
      </w:pPr>
      <w:r w:rsidRPr="00CA70BB">
        <w:rPr>
          <w:rFonts w:ascii="Georgia" w:hAnsi="Georgia"/>
        </w:rPr>
        <w:t xml:space="preserve">Toni Nerren, </w:t>
      </w:r>
      <w:r w:rsidR="007C383E">
        <w:rPr>
          <w:rFonts w:ascii="Georgia" w:hAnsi="Georgia"/>
        </w:rPr>
        <w:t>S</w:t>
      </w:r>
      <w:r w:rsidRPr="00CA70BB">
        <w:rPr>
          <w:rFonts w:ascii="Georgia" w:hAnsi="Georgia"/>
        </w:rPr>
        <w:t>PHR – Past President</w:t>
      </w:r>
    </w:p>
    <w:p w14:paraId="67967747" w14:textId="73057FF8" w:rsidR="00DD5099" w:rsidRPr="00CA70BB" w:rsidRDefault="00DD5099" w:rsidP="00303764">
      <w:pPr>
        <w:spacing w:before="0" w:after="0"/>
        <w:ind w:left="360"/>
        <w:rPr>
          <w:rFonts w:ascii="Georgia" w:hAnsi="Georgia"/>
        </w:rPr>
      </w:pPr>
      <w:r w:rsidRPr="00CA70BB">
        <w:rPr>
          <w:rFonts w:ascii="Georgia" w:hAnsi="Georgia"/>
        </w:rPr>
        <w:t>Elizabeth Shockley</w:t>
      </w:r>
      <w:r w:rsidR="00DB3CDB" w:rsidRPr="00CA70BB">
        <w:rPr>
          <w:rFonts w:ascii="Georgia" w:hAnsi="Georgia"/>
        </w:rPr>
        <w:t>, CSP</w:t>
      </w:r>
      <w:r w:rsidRPr="00CA70BB">
        <w:rPr>
          <w:rFonts w:ascii="Georgia" w:hAnsi="Georgia"/>
        </w:rPr>
        <w:t xml:space="preserve"> – VP Professional Development</w:t>
      </w:r>
    </w:p>
    <w:p w14:paraId="267E6AA0" w14:textId="77EF2F77" w:rsidR="00DD5099" w:rsidRPr="00CA70BB" w:rsidRDefault="00DD5099" w:rsidP="00303764">
      <w:pPr>
        <w:spacing w:before="0" w:after="0"/>
        <w:ind w:left="360"/>
        <w:rPr>
          <w:rFonts w:ascii="Georgia" w:hAnsi="Georgia"/>
        </w:rPr>
      </w:pPr>
      <w:r w:rsidRPr="00CA70BB">
        <w:rPr>
          <w:rFonts w:ascii="Georgia" w:hAnsi="Georgia"/>
        </w:rPr>
        <w:t>Stephanie Molina – VP Finance</w:t>
      </w:r>
      <w:r w:rsidR="00DB3CDB" w:rsidRPr="00CA70BB">
        <w:rPr>
          <w:rFonts w:ascii="Georgia" w:hAnsi="Georgia"/>
        </w:rPr>
        <w:t xml:space="preserve"> </w:t>
      </w:r>
    </w:p>
    <w:p w14:paraId="0C25BF6E" w14:textId="3582EE2E" w:rsidR="00DB3CDB" w:rsidRPr="00CA70BB" w:rsidRDefault="00DB3CDB" w:rsidP="00303764">
      <w:pPr>
        <w:spacing w:before="0" w:after="0"/>
        <w:ind w:left="360"/>
        <w:rPr>
          <w:rFonts w:ascii="Georgia" w:hAnsi="Georgia"/>
        </w:rPr>
      </w:pPr>
      <w:r w:rsidRPr="00CA70BB">
        <w:rPr>
          <w:rFonts w:ascii="Georgia" w:hAnsi="Georgia"/>
        </w:rPr>
        <w:t>Melissa Quinones</w:t>
      </w:r>
      <w:r w:rsidR="002C644C" w:rsidRPr="00CA70BB">
        <w:rPr>
          <w:rFonts w:ascii="Georgia" w:hAnsi="Georgia"/>
        </w:rPr>
        <w:t>, CSP</w:t>
      </w:r>
      <w:r w:rsidRPr="00CA70BB">
        <w:rPr>
          <w:rFonts w:ascii="Georgia" w:hAnsi="Georgia"/>
        </w:rPr>
        <w:t xml:space="preserve"> – VP Community Outreach</w:t>
      </w:r>
    </w:p>
    <w:p w14:paraId="7711685B" w14:textId="1BC6505C" w:rsidR="00DD5099" w:rsidRPr="00CA70BB" w:rsidRDefault="00DD5099" w:rsidP="00303764">
      <w:pPr>
        <w:spacing w:before="0" w:after="0"/>
        <w:ind w:left="360"/>
        <w:rPr>
          <w:rFonts w:ascii="Georgia" w:hAnsi="Georgia"/>
        </w:rPr>
      </w:pPr>
      <w:r w:rsidRPr="00CA70BB">
        <w:rPr>
          <w:rFonts w:ascii="Georgia" w:hAnsi="Georgia"/>
        </w:rPr>
        <w:t>Cassondra Casanova</w:t>
      </w:r>
      <w:r w:rsidR="005F25A1" w:rsidRPr="00CA70BB">
        <w:rPr>
          <w:rFonts w:ascii="Georgia" w:hAnsi="Georgia"/>
        </w:rPr>
        <w:t>, PHR</w:t>
      </w:r>
      <w:r w:rsidRPr="00CA70BB">
        <w:rPr>
          <w:rFonts w:ascii="Georgia" w:hAnsi="Georgia"/>
        </w:rPr>
        <w:t xml:space="preserve"> – VP </w:t>
      </w:r>
      <w:r w:rsidR="00DB3CDB" w:rsidRPr="00CA70BB">
        <w:rPr>
          <w:rFonts w:ascii="Georgia" w:hAnsi="Georgia"/>
        </w:rPr>
        <w:t>Legislative</w:t>
      </w:r>
      <w:r w:rsidRPr="00CA70BB">
        <w:rPr>
          <w:rFonts w:ascii="Georgia" w:hAnsi="Georgia"/>
        </w:rPr>
        <w:t xml:space="preserve"> Affairs</w:t>
      </w:r>
    </w:p>
    <w:p w14:paraId="5A5B090D" w14:textId="2464B7BE" w:rsidR="00244D03" w:rsidRDefault="00DD5099" w:rsidP="00244D03">
      <w:pPr>
        <w:spacing w:before="0"/>
        <w:ind w:left="360"/>
        <w:rPr>
          <w:rFonts w:ascii="Georgia" w:hAnsi="Georgia"/>
        </w:rPr>
      </w:pPr>
      <w:r w:rsidRPr="00CA70BB">
        <w:rPr>
          <w:rFonts w:ascii="Georgia" w:hAnsi="Georgia"/>
        </w:rPr>
        <w:t>Kaylee Hawkins, PHR, SHRM-CP – Secretary</w:t>
      </w:r>
    </w:p>
    <w:p w14:paraId="46E9B702" w14:textId="2889FC28" w:rsidR="007C383E" w:rsidRDefault="007C383E" w:rsidP="00244D03">
      <w:pPr>
        <w:spacing w:before="0"/>
        <w:ind w:left="360"/>
        <w:rPr>
          <w:rFonts w:ascii="Georgia" w:hAnsi="Georgia"/>
          <w:b/>
        </w:rPr>
      </w:pPr>
      <w:r w:rsidRPr="007C383E">
        <w:rPr>
          <w:rFonts w:ascii="Georgia" w:hAnsi="Georgia"/>
          <w:b/>
        </w:rPr>
        <w:t>Not Present</w:t>
      </w:r>
    </w:p>
    <w:p w14:paraId="1D41EE6C" w14:textId="77777777" w:rsidR="007C383E" w:rsidRPr="00CA70BB" w:rsidRDefault="007C383E" w:rsidP="007C383E">
      <w:pPr>
        <w:spacing w:before="0" w:after="0"/>
        <w:ind w:left="360"/>
        <w:rPr>
          <w:rFonts w:ascii="Georgia" w:hAnsi="Georgia"/>
        </w:rPr>
      </w:pPr>
      <w:r w:rsidRPr="00CA70BB">
        <w:rPr>
          <w:rFonts w:ascii="Georgia" w:hAnsi="Georgia"/>
        </w:rPr>
        <w:t>Bill Hibbs – Member at Large</w:t>
      </w:r>
    </w:p>
    <w:p w14:paraId="78E22ACC" w14:textId="77777777" w:rsidR="007C383E" w:rsidRPr="00CA70BB" w:rsidRDefault="007C383E" w:rsidP="007C383E">
      <w:pPr>
        <w:spacing w:before="0" w:after="0"/>
        <w:ind w:left="360"/>
        <w:rPr>
          <w:rFonts w:ascii="Georgia" w:hAnsi="Georgia"/>
        </w:rPr>
      </w:pPr>
      <w:r w:rsidRPr="00CA70BB">
        <w:rPr>
          <w:rFonts w:ascii="Georgia" w:hAnsi="Georgia"/>
        </w:rPr>
        <w:t>Christie Montalvo, PHR, SHRM-SCP – VP Marketing &amp; Public Relations</w:t>
      </w:r>
    </w:p>
    <w:p w14:paraId="509B5768" w14:textId="5DBC8E65" w:rsidR="007C383E" w:rsidRDefault="007C383E" w:rsidP="007C383E">
      <w:pPr>
        <w:spacing w:before="0" w:after="0"/>
        <w:ind w:left="360"/>
        <w:rPr>
          <w:rFonts w:ascii="Georgia" w:hAnsi="Georgia"/>
        </w:rPr>
      </w:pPr>
      <w:r w:rsidRPr="00CA70BB">
        <w:rPr>
          <w:rFonts w:ascii="Georgia" w:hAnsi="Georgia"/>
        </w:rPr>
        <w:t>Ludy Ramirez – VP Membership</w:t>
      </w:r>
    </w:p>
    <w:p w14:paraId="25AFA5B7" w14:textId="77777777" w:rsidR="007C383E" w:rsidRPr="007C383E" w:rsidRDefault="007C383E" w:rsidP="007C383E">
      <w:pPr>
        <w:spacing w:before="0" w:after="0"/>
        <w:ind w:left="360"/>
        <w:rPr>
          <w:rFonts w:ascii="Georgia" w:hAnsi="Georgia"/>
        </w:rPr>
      </w:pPr>
    </w:p>
    <w:p w14:paraId="06699301" w14:textId="0977F768" w:rsidR="00C56869" w:rsidRPr="00CA70BB" w:rsidRDefault="00DB3CDB" w:rsidP="00244D03">
      <w:pPr>
        <w:spacing w:before="0"/>
        <w:rPr>
          <w:rFonts w:ascii="Georgia" w:hAnsi="Georgia"/>
          <w:b/>
        </w:rPr>
      </w:pPr>
      <w:r w:rsidRPr="00CA70BB">
        <w:rPr>
          <w:rFonts w:ascii="Georgia" w:hAnsi="Georgia"/>
          <w:b/>
        </w:rPr>
        <w:t>Board Approvals</w:t>
      </w:r>
    </w:p>
    <w:p w14:paraId="47FF67C4" w14:textId="49F0E601" w:rsidR="00C56869" w:rsidRPr="00CA70BB" w:rsidRDefault="00C56869" w:rsidP="00303764">
      <w:pPr>
        <w:spacing w:before="0"/>
        <w:rPr>
          <w:rFonts w:ascii="Georgia" w:hAnsi="Georgia"/>
        </w:rPr>
      </w:pPr>
      <w:r w:rsidRPr="00CA70BB">
        <w:rPr>
          <w:rFonts w:ascii="Georgia" w:hAnsi="Georgia"/>
          <w:u w:val="single"/>
        </w:rPr>
        <w:t>Financial Reports</w:t>
      </w:r>
      <w:r w:rsidRPr="00CA70BB">
        <w:rPr>
          <w:rFonts w:ascii="Georgia" w:hAnsi="Georgia"/>
        </w:rPr>
        <w:t xml:space="preserve"> – Stephanie Molina pr</w:t>
      </w:r>
      <w:r w:rsidR="00084263">
        <w:rPr>
          <w:rFonts w:ascii="Georgia" w:hAnsi="Georgia"/>
        </w:rPr>
        <w:t>esented</w:t>
      </w:r>
      <w:r w:rsidRPr="00CA70BB">
        <w:rPr>
          <w:rFonts w:ascii="Georgia" w:hAnsi="Georgia"/>
        </w:rPr>
        <w:t xml:space="preserve"> the financials</w:t>
      </w:r>
      <w:r w:rsidR="007C383E">
        <w:rPr>
          <w:rFonts w:ascii="Georgia" w:hAnsi="Georgia"/>
        </w:rPr>
        <w:t xml:space="preserve">. Line item 410 </w:t>
      </w:r>
      <w:r w:rsidR="002B1B76">
        <w:rPr>
          <w:rFonts w:ascii="Georgia" w:hAnsi="Georgia"/>
        </w:rPr>
        <w:t xml:space="preserve">“Monthly Meeting Income” </w:t>
      </w:r>
      <w:r w:rsidR="007C383E">
        <w:rPr>
          <w:rFonts w:ascii="Georgia" w:hAnsi="Georgia"/>
        </w:rPr>
        <w:t xml:space="preserve">was listed twice but this will be </w:t>
      </w:r>
      <w:r w:rsidR="00585F90">
        <w:rPr>
          <w:rFonts w:ascii="Georgia" w:hAnsi="Georgia"/>
        </w:rPr>
        <w:t>fixed</w:t>
      </w:r>
      <w:r w:rsidR="007C383E">
        <w:rPr>
          <w:rFonts w:ascii="Georgia" w:hAnsi="Georgia"/>
        </w:rPr>
        <w:t>. The February and March income will be skewed due to the switching from PayPal</w:t>
      </w:r>
      <w:r w:rsidR="00585F90">
        <w:rPr>
          <w:rFonts w:ascii="Georgia" w:hAnsi="Georgia"/>
        </w:rPr>
        <w:t xml:space="preserve"> to Wild Apricot billing system</w:t>
      </w:r>
      <w:r w:rsidR="007C383E">
        <w:rPr>
          <w:rFonts w:ascii="Georgia" w:hAnsi="Georgia"/>
        </w:rPr>
        <w:t xml:space="preserve">. </w:t>
      </w:r>
      <w:r w:rsidR="00585F90">
        <w:rPr>
          <w:rFonts w:ascii="Georgia" w:hAnsi="Georgia"/>
        </w:rPr>
        <w:t xml:space="preserve">Stephanie will be going through </w:t>
      </w:r>
      <w:r w:rsidR="007C383E">
        <w:rPr>
          <w:rFonts w:ascii="Georgia" w:hAnsi="Georgia"/>
        </w:rPr>
        <w:t xml:space="preserve">Wild Apricot </w:t>
      </w:r>
      <w:r w:rsidR="00585F90">
        <w:rPr>
          <w:rFonts w:ascii="Georgia" w:hAnsi="Georgia"/>
        </w:rPr>
        <w:t>to clean out</w:t>
      </w:r>
      <w:r w:rsidR="007C383E">
        <w:rPr>
          <w:rFonts w:ascii="Georgia" w:hAnsi="Georgia"/>
        </w:rPr>
        <w:t xml:space="preserve"> old invoices for those with no activity. </w:t>
      </w:r>
      <w:r w:rsidR="008375A8">
        <w:rPr>
          <w:rFonts w:ascii="Georgia" w:hAnsi="Georgia"/>
        </w:rPr>
        <w:t>Elizabeth</w:t>
      </w:r>
      <w:r w:rsidR="007C383E">
        <w:rPr>
          <w:rFonts w:ascii="Georgia" w:hAnsi="Georgia"/>
        </w:rPr>
        <w:t xml:space="preserve"> Shockley</w:t>
      </w:r>
      <w:r w:rsidRPr="00CA70BB">
        <w:rPr>
          <w:rFonts w:ascii="Georgia" w:hAnsi="Georgia"/>
        </w:rPr>
        <w:t xml:space="preserve"> made a motion to approve the financials with the changes, Melissa Quinones second the motion; Board approved the financials. </w:t>
      </w:r>
    </w:p>
    <w:p w14:paraId="3C4A741B" w14:textId="6F9CC980" w:rsidR="00331C37" w:rsidRPr="008D2A49" w:rsidRDefault="007C383E" w:rsidP="00446649">
      <w:pPr>
        <w:spacing w:before="0"/>
        <w:rPr>
          <w:rFonts w:ascii="Georgia" w:hAnsi="Georgia"/>
        </w:rPr>
      </w:pPr>
      <w:r>
        <w:rPr>
          <w:rFonts w:ascii="Georgia" w:hAnsi="Georgia"/>
          <w:u w:val="single"/>
        </w:rPr>
        <w:t>March</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March</w:t>
      </w:r>
      <w:r w:rsidR="00C56869" w:rsidRPr="00CA70BB">
        <w:rPr>
          <w:rFonts w:ascii="Georgia" w:hAnsi="Georgia"/>
        </w:rPr>
        <w:t xml:space="preserve"> 2019</w:t>
      </w:r>
      <w:r>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 xml:space="preserve">. </w:t>
      </w:r>
      <w:r>
        <w:rPr>
          <w:rFonts w:ascii="Georgia" w:hAnsi="Georgia"/>
        </w:rPr>
        <w:t>Going forward, there will be an addendum section in the monthly minutes for anything decided by the board via email. Stephanie Molina</w:t>
      </w:r>
      <w:r w:rsidR="00C56869" w:rsidRPr="00CA70BB">
        <w:rPr>
          <w:rFonts w:ascii="Georgia" w:hAnsi="Georgia"/>
        </w:rPr>
        <w:t xml:space="preserve"> made a motion to approve the meeting minutes, </w:t>
      </w:r>
      <w:r>
        <w:rPr>
          <w:rFonts w:ascii="Georgia" w:hAnsi="Georgia"/>
        </w:rPr>
        <w:t>Cass</w:t>
      </w:r>
      <w:r w:rsidR="00E01E4B">
        <w:rPr>
          <w:rFonts w:ascii="Georgia" w:hAnsi="Georgia"/>
        </w:rPr>
        <w:t>ondra</w:t>
      </w:r>
      <w:r>
        <w:rPr>
          <w:rFonts w:ascii="Georgia" w:hAnsi="Georgia"/>
        </w:rPr>
        <w:t xml:space="preserve"> Casanova</w:t>
      </w:r>
      <w:r w:rsidR="00C56869" w:rsidRPr="00CA70BB">
        <w:rPr>
          <w:rFonts w:ascii="Georgia" w:hAnsi="Georgia"/>
        </w:rPr>
        <w:t xml:space="preserve"> second the motion, Board approved the </w:t>
      </w:r>
      <w:r>
        <w:rPr>
          <w:rFonts w:ascii="Georgia" w:hAnsi="Georgia"/>
        </w:rPr>
        <w:t>March</w:t>
      </w:r>
      <w:r w:rsidR="00C56869" w:rsidRPr="00CA70BB">
        <w:rPr>
          <w:rFonts w:ascii="Georgia" w:hAnsi="Georgia"/>
        </w:rPr>
        <w:t xml:space="preserve"> 2019 Board Retreat minutes. </w:t>
      </w:r>
    </w:p>
    <w:p w14:paraId="2F31F488" w14:textId="2F71D022"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0DCA86C1" w14:textId="13F88652" w:rsidR="00C56869" w:rsidRPr="00CA70BB" w:rsidRDefault="00331C37" w:rsidP="00446649">
      <w:pPr>
        <w:spacing w:before="0" w:after="0"/>
        <w:rPr>
          <w:rFonts w:ascii="Georgia" w:hAnsi="Georgia"/>
        </w:rPr>
      </w:pPr>
      <w:r>
        <w:rPr>
          <w:rFonts w:ascii="Georgia" w:hAnsi="Georgia"/>
        </w:rPr>
        <w:t>Luis Cabrera</w:t>
      </w:r>
      <w:r w:rsidR="00446649" w:rsidRPr="00CA70BB">
        <w:rPr>
          <w:rFonts w:ascii="Georgia" w:hAnsi="Georgia"/>
        </w:rPr>
        <w:t xml:space="preserve">, </w:t>
      </w:r>
      <w:r w:rsidR="000F0911">
        <w:rPr>
          <w:rFonts w:ascii="Georgia" w:hAnsi="Georgia"/>
        </w:rPr>
        <w:t xml:space="preserve">President, </w:t>
      </w:r>
      <w:bookmarkStart w:id="0" w:name="_GoBack"/>
      <w:bookmarkEnd w:id="0"/>
      <w:r w:rsidR="00446649" w:rsidRPr="00CA70BB">
        <w:rPr>
          <w:rFonts w:ascii="Georgia" w:hAnsi="Georgia"/>
        </w:rPr>
        <w:t xml:space="preserve">presented </w:t>
      </w:r>
      <w:r>
        <w:rPr>
          <w:rFonts w:ascii="Georgia" w:hAnsi="Georgia"/>
        </w:rPr>
        <w:t>seven</w:t>
      </w:r>
      <w:r w:rsidR="00446649" w:rsidRPr="00CA70BB">
        <w:rPr>
          <w:rFonts w:ascii="Georgia" w:hAnsi="Georgia"/>
        </w:rPr>
        <w:t xml:space="preserve"> applications for membership</w:t>
      </w:r>
      <w:r>
        <w:rPr>
          <w:rFonts w:ascii="Georgia" w:hAnsi="Georgia"/>
        </w:rPr>
        <w:t xml:space="preserve"> on behalf of Ludy Ramirez</w:t>
      </w:r>
      <w:r w:rsidR="00446649" w:rsidRPr="00CA70BB">
        <w:rPr>
          <w:rFonts w:ascii="Georgia" w:hAnsi="Georgia"/>
        </w:rPr>
        <w:t>:</w:t>
      </w:r>
    </w:p>
    <w:p w14:paraId="3D51A4C3" w14:textId="25AE24F0" w:rsidR="00446649" w:rsidRDefault="00446649" w:rsidP="00425564">
      <w:pPr>
        <w:spacing w:before="0" w:after="0"/>
        <w:rPr>
          <w:rFonts w:ascii="Georgia" w:hAnsi="Georgia"/>
        </w:rPr>
      </w:pPr>
      <w:r w:rsidRPr="00CA70BB">
        <w:rPr>
          <w:rFonts w:ascii="Georgia" w:hAnsi="Georgia"/>
        </w:rPr>
        <w:tab/>
      </w:r>
      <w:r w:rsidR="00425564">
        <w:rPr>
          <w:rFonts w:ascii="Georgia" w:hAnsi="Georgia"/>
        </w:rPr>
        <w:t xml:space="preserve">Patty </w:t>
      </w:r>
      <w:proofErr w:type="spellStart"/>
      <w:r w:rsidR="00425564">
        <w:rPr>
          <w:rFonts w:ascii="Georgia" w:hAnsi="Georgia"/>
        </w:rPr>
        <w:t>Adame</w:t>
      </w:r>
      <w:proofErr w:type="spellEnd"/>
      <w:r w:rsidR="00425564">
        <w:rPr>
          <w:rFonts w:ascii="Georgia" w:hAnsi="Georgia"/>
        </w:rPr>
        <w:t xml:space="preserve"> – Professional</w:t>
      </w:r>
    </w:p>
    <w:p w14:paraId="068B4F3E" w14:textId="518CEC11" w:rsidR="00425564" w:rsidRDefault="00425564" w:rsidP="00425564">
      <w:pPr>
        <w:spacing w:before="0" w:after="0"/>
        <w:rPr>
          <w:rFonts w:ascii="Georgia" w:hAnsi="Georgia"/>
        </w:rPr>
      </w:pPr>
      <w:r>
        <w:rPr>
          <w:rFonts w:ascii="Georgia" w:hAnsi="Georgia"/>
        </w:rPr>
        <w:tab/>
        <w:t xml:space="preserve">Landon </w:t>
      </w:r>
      <w:proofErr w:type="spellStart"/>
      <w:r>
        <w:rPr>
          <w:rFonts w:ascii="Georgia" w:hAnsi="Georgia"/>
        </w:rPr>
        <w:t>Allemand</w:t>
      </w:r>
      <w:proofErr w:type="spellEnd"/>
      <w:r>
        <w:rPr>
          <w:rFonts w:ascii="Georgia" w:hAnsi="Georgia"/>
        </w:rPr>
        <w:t xml:space="preserve"> – Professional</w:t>
      </w:r>
    </w:p>
    <w:p w14:paraId="0AFBF19F" w14:textId="223CE94A" w:rsidR="00425564" w:rsidRDefault="00425564" w:rsidP="00425564">
      <w:pPr>
        <w:spacing w:before="0" w:after="0"/>
        <w:rPr>
          <w:rFonts w:ascii="Georgia" w:hAnsi="Georgia"/>
        </w:rPr>
      </w:pPr>
      <w:r>
        <w:rPr>
          <w:rFonts w:ascii="Georgia" w:hAnsi="Georgia"/>
        </w:rPr>
        <w:tab/>
        <w:t>Sarah Beth – Professional</w:t>
      </w:r>
    </w:p>
    <w:p w14:paraId="1E58C236" w14:textId="59F4439B" w:rsidR="00425564" w:rsidRDefault="00425564" w:rsidP="00425564">
      <w:pPr>
        <w:spacing w:before="0" w:after="0"/>
        <w:rPr>
          <w:rFonts w:ascii="Georgia" w:hAnsi="Georgia"/>
        </w:rPr>
      </w:pPr>
      <w:r>
        <w:rPr>
          <w:rFonts w:ascii="Georgia" w:hAnsi="Georgia"/>
        </w:rPr>
        <w:tab/>
      </w:r>
      <w:proofErr w:type="spellStart"/>
      <w:r>
        <w:rPr>
          <w:rFonts w:ascii="Georgia" w:hAnsi="Georgia"/>
        </w:rPr>
        <w:t>Shileen</w:t>
      </w:r>
      <w:proofErr w:type="spellEnd"/>
      <w:r>
        <w:rPr>
          <w:rFonts w:ascii="Georgia" w:hAnsi="Georgia"/>
        </w:rPr>
        <w:t xml:space="preserve"> Lee – Professional with SHRM Membership</w:t>
      </w:r>
    </w:p>
    <w:p w14:paraId="0AD26B60" w14:textId="0036253E" w:rsidR="00425564" w:rsidRDefault="00425564" w:rsidP="00425564">
      <w:pPr>
        <w:spacing w:before="0" w:after="0"/>
        <w:rPr>
          <w:rFonts w:ascii="Georgia" w:hAnsi="Georgia"/>
        </w:rPr>
      </w:pPr>
      <w:r>
        <w:rPr>
          <w:rFonts w:ascii="Georgia" w:hAnsi="Georgia"/>
        </w:rPr>
        <w:tab/>
      </w:r>
      <w:proofErr w:type="spellStart"/>
      <w:r>
        <w:rPr>
          <w:rFonts w:ascii="Georgia" w:hAnsi="Georgia"/>
        </w:rPr>
        <w:t>Carie</w:t>
      </w:r>
      <w:proofErr w:type="spellEnd"/>
      <w:r>
        <w:rPr>
          <w:rFonts w:ascii="Georgia" w:hAnsi="Georgia"/>
        </w:rPr>
        <w:t xml:space="preserve"> Roach – Professional</w:t>
      </w:r>
    </w:p>
    <w:p w14:paraId="1AFA4C86" w14:textId="2720AFE1" w:rsidR="00425564" w:rsidRDefault="00425564" w:rsidP="00425564">
      <w:pPr>
        <w:spacing w:before="0" w:after="0"/>
        <w:rPr>
          <w:rFonts w:ascii="Georgia" w:hAnsi="Georgia"/>
        </w:rPr>
      </w:pPr>
      <w:r>
        <w:rPr>
          <w:rFonts w:ascii="Georgia" w:hAnsi="Georgia"/>
        </w:rPr>
        <w:tab/>
        <w:t>Terrie Rodriguez – Professional</w:t>
      </w:r>
    </w:p>
    <w:p w14:paraId="14DC3DEE" w14:textId="16A72805" w:rsidR="00425564" w:rsidRPr="00CA70BB" w:rsidRDefault="00425564" w:rsidP="00425564">
      <w:pPr>
        <w:spacing w:before="0" w:after="0"/>
        <w:rPr>
          <w:rFonts w:ascii="Georgia" w:hAnsi="Georgia"/>
        </w:rPr>
      </w:pPr>
      <w:r>
        <w:rPr>
          <w:rFonts w:ascii="Georgia" w:hAnsi="Georgia"/>
        </w:rPr>
        <w:tab/>
        <w:t>Monica Saenz - Professional</w:t>
      </w:r>
    </w:p>
    <w:p w14:paraId="20799C0E" w14:textId="39E50823" w:rsidR="00446649" w:rsidRPr="00CA70BB" w:rsidRDefault="00425564" w:rsidP="00244D03">
      <w:pPr>
        <w:spacing w:before="0" w:after="0"/>
        <w:rPr>
          <w:rFonts w:ascii="Georgia" w:hAnsi="Georgia"/>
        </w:rPr>
      </w:pPr>
      <w:r>
        <w:rPr>
          <w:rFonts w:ascii="Georgia" w:hAnsi="Georgia"/>
        </w:rPr>
        <w:t>Several of these applicants applied for membership right after March’s professional development meeting. Toni Nerren</w:t>
      </w:r>
      <w:r w:rsidR="00446649" w:rsidRPr="00CA70BB">
        <w:rPr>
          <w:rFonts w:ascii="Georgia" w:hAnsi="Georgia"/>
        </w:rPr>
        <w:t xml:space="preserve"> made a motion to accept the new members as presented and </w:t>
      </w:r>
      <w:r>
        <w:rPr>
          <w:rFonts w:ascii="Georgia" w:hAnsi="Georgia"/>
        </w:rPr>
        <w:t>Stephanie Molina</w:t>
      </w:r>
      <w:r w:rsidR="00446649" w:rsidRPr="00CA70BB">
        <w:rPr>
          <w:rFonts w:ascii="Georgia" w:hAnsi="Georgia"/>
        </w:rPr>
        <w:t xml:space="preserve"> seconded the motion. The Board approved the new members. </w:t>
      </w:r>
      <w:r>
        <w:rPr>
          <w:rFonts w:ascii="Georgia" w:hAnsi="Georgia"/>
        </w:rPr>
        <w:t>The Spring Fling will be at Bar Under the Sun (BUS) on April 25</w:t>
      </w:r>
      <w:r w:rsidRPr="00425564">
        <w:rPr>
          <w:rFonts w:ascii="Georgia" w:hAnsi="Georgia"/>
          <w:vertAlign w:val="superscript"/>
        </w:rPr>
        <w:t>th</w:t>
      </w:r>
      <w:r>
        <w:rPr>
          <w:rFonts w:ascii="Georgia" w:hAnsi="Georgia"/>
        </w:rPr>
        <w:t>. Christie has posted updates about this on social media. The chapter will provide a tablecloth and pop-up sign for this event.</w:t>
      </w:r>
    </w:p>
    <w:p w14:paraId="28FE12BF" w14:textId="77777777" w:rsidR="00244D03" w:rsidRPr="00CA70BB" w:rsidRDefault="00244D03"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21345976" w14:textId="6DCCDDAF" w:rsidR="00425564" w:rsidRDefault="00446649" w:rsidP="00303764">
      <w:pPr>
        <w:spacing w:before="0"/>
        <w:rPr>
          <w:rFonts w:ascii="Georgia" w:hAnsi="Georgia"/>
        </w:rPr>
      </w:pPr>
      <w:r w:rsidRPr="00CA70BB">
        <w:rPr>
          <w:rFonts w:ascii="Georgia" w:hAnsi="Georgia"/>
        </w:rPr>
        <w:t xml:space="preserve">Melissa Quinones, VP of Community Outreach, reported that </w:t>
      </w:r>
      <w:r w:rsidR="00425564">
        <w:rPr>
          <w:rFonts w:ascii="Georgia" w:hAnsi="Georgia"/>
        </w:rPr>
        <w:t xml:space="preserve">she is working on getting more sponsors and volunteers for the job fair. </w:t>
      </w:r>
      <w:r w:rsidR="008D2A49">
        <w:rPr>
          <w:rFonts w:ascii="Georgia" w:hAnsi="Georgia"/>
        </w:rPr>
        <w:t xml:space="preserve">She especially needs volunteers to review resumes for attendees. </w:t>
      </w:r>
      <w:r w:rsidR="00425564">
        <w:rPr>
          <w:rFonts w:ascii="Georgia" w:hAnsi="Georgia"/>
        </w:rPr>
        <w:t xml:space="preserve">She will work on a timeline for the BOD to better schedule volunteers. Luis Cabrera suggested that Melissa could get more volunteers from companies if she markets that the company gets the first look at resumes. Dress for Success could </w:t>
      </w:r>
      <w:r w:rsidR="008D2A49">
        <w:rPr>
          <w:rFonts w:ascii="Georgia" w:hAnsi="Georgia"/>
        </w:rPr>
        <w:t xml:space="preserve">also </w:t>
      </w:r>
      <w:r w:rsidR="00425564">
        <w:rPr>
          <w:rFonts w:ascii="Georgia" w:hAnsi="Georgia"/>
        </w:rPr>
        <w:t xml:space="preserve">be a great resource for this job fair. Christi is working on getting exposure for this event with local tv </w:t>
      </w:r>
      <w:r w:rsidR="002577E7">
        <w:rPr>
          <w:rFonts w:ascii="Georgia" w:hAnsi="Georgia"/>
        </w:rPr>
        <w:t xml:space="preserve">stations and Cassondra is working on a feature </w:t>
      </w:r>
      <w:r w:rsidR="007D1E3B">
        <w:rPr>
          <w:rFonts w:ascii="Georgia" w:hAnsi="Georgia"/>
        </w:rPr>
        <w:t>for</w:t>
      </w:r>
      <w:r w:rsidR="002577E7">
        <w:rPr>
          <w:rFonts w:ascii="Georgia" w:hAnsi="Georgia"/>
        </w:rPr>
        <w:t xml:space="preserve"> a radio spot. </w:t>
      </w:r>
    </w:p>
    <w:p w14:paraId="4463BA17" w14:textId="7B5C5C19" w:rsidR="00744DF0" w:rsidRPr="00CA70BB" w:rsidRDefault="00744DF0" w:rsidP="00303764">
      <w:pPr>
        <w:spacing w:before="0"/>
        <w:rPr>
          <w:rFonts w:ascii="Georgia" w:hAnsi="Georgia"/>
          <w:b/>
        </w:rPr>
      </w:pPr>
      <w:r w:rsidRPr="00CA70BB">
        <w:rPr>
          <w:rFonts w:ascii="Georgia" w:hAnsi="Georgia"/>
          <w:b/>
        </w:rPr>
        <w:t>Professional Development</w:t>
      </w:r>
    </w:p>
    <w:p w14:paraId="32E48189" w14:textId="5768620F" w:rsidR="002577E7" w:rsidRDefault="00744DF0" w:rsidP="00303764">
      <w:pPr>
        <w:spacing w:before="0"/>
        <w:rPr>
          <w:rFonts w:ascii="Georgia" w:hAnsi="Georgia"/>
        </w:rPr>
      </w:pPr>
      <w:r w:rsidRPr="00CA70BB">
        <w:rPr>
          <w:rFonts w:ascii="Georgia" w:hAnsi="Georgia"/>
        </w:rPr>
        <w:t>Elizabeth Shockley, VP of Professional Development</w:t>
      </w:r>
      <w:r w:rsidR="002577E7">
        <w:rPr>
          <w:rFonts w:ascii="Georgia" w:hAnsi="Georgia"/>
        </w:rPr>
        <w:t xml:space="preserve">, reminded the board that April is “Bring Your Boss to CBSHRM” month. The speaker for June is no longer available due to his position no longer being funded by the Wage &amp; Hour Division. She has been sent names </w:t>
      </w:r>
      <w:r w:rsidR="00B36C45">
        <w:rPr>
          <w:rFonts w:ascii="Georgia" w:hAnsi="Georgia"/>
        </w:rPr>
        <w:t xml:space="preserve">of speakers </w:t>
      </w:r>
      <w:r w:rsidR="002577E7">
        <w:rPr>
          <w:rFonts w:ascii="Georgia" w:hAnsi="Georgia"/>
        </w:rPr>
        <w:t xml:space="preserve">to reach out to by a past board member and Elizabeth will also work on booking a speaker for the November luncheon. Elizabeth reported that she is almost done with putting all the past speaker information into Dropbox. Toni suggested that she put the information into Wild Apricot storage since the BOD have had trouble with Dropbox in the past. The Study Group will be pushed back into the Fall.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49A95C42" w14:textId="7E4A5F82" w:rsidR="003421B8"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re</w:t>
      </w:r>
      <w:r>
        <w:rPr>
          <w:rFonts w:ascii="Georgia" w:hAnsi="Georgia"/>
        </w:rPr>
        <w:t xml:space="preserve">cently attend SHRM Legislative Conference on behalf of CBSHRM. There were topics about immigration, health care, the skill gap and family paid leave. The overall theme was about HR creating purpose in the workplace and keeping it a positive environment. Cassondra wants to echo this in the upcoming conference </w:t>
      </w:r>
      <w:r>
        <w:rPr>
          <w:rFonts w:ascii="Georgia" w:hAnsi="Georgia"/>
        </w:rPr>
        <w:lastRenderedPageBreak/>
        <w:t xml:space="preserve">in the fall. She brought </w:t>
      </w:r>
      <w:r w:rsidR="00B36C45">
        <w:rPr>
          <w:rFonts w:ascii="Georgia" w:hAnsi="Georgia"/>
        </w:rPr>
        <w:t xml:space="preserve">proposed conference </w:t>
      </w:r>
      <w:r>
        <w:rPr>
          <w:rFonts w:ascii="Georgia" w:hAnsi="Georgia"/>
        </w:rPr>
        <w:t xml:space="preserve">handouts for the BOD and announced that the conference is going to be two full days. The speakers have all been booked for this </w:t>
      </w:r>
      <w:r w:rsidR="00B36C45">
        <w:rPr>
          <w:rFonts w:ascii="Georgia" w:hAnsi="Georgia"/>
        </w:rPr>
        <w:t>event,</w:t>
      </w:r>
      <w:r>
        <w:rPr>
          <w:rFonts w:ascii="Georgia" w:hAnsi="Georgia"/>
        </w:rPr>
        <w:t xml:space="preserve"> but she is still trying to book a place </w:t>
      </w:r>
      <w:r w:rsidR="00B36C45">
        <w:rPr>
          <w:rFonts w:ascii="Georgia" w:hAnsi="Georgia"/>
        </w:rPr>
        <w:t>to hold the</w:t>
      </w:r>
      <w:r>
        <w:rPr>
          <w:rFonts w:ascii="Georgia" w:hAnsi="Georgia"/>
        </w:rPr>
        <w:t xml:space="preserve"> conference. The price will be $175 for early bird registration, $225 until August and $299 until the conference starts. The invoice section of Wild Apricot will be turned off so that members will have to pay at th</w:t>
      </w:r>
      <w:r w:rsidR="00B36C45">
        <w:rPr>
          <w:rFonts w:ascii="Georgia" w:hAnsi="Georgia"/>
        </w:rPr>
        <w:t>e</w:t>
      </w:r>
      <w:r>
        <w:rPr>
          <w:rFonts w:ascii="Georgia" w:hAnsi="Georgia"/>
        </w:rPr>
        <w:t xml:space="preserve"> point</w:t>
      </w:r>
      <w:r w:rsidR="00B36C45">
        <w:rPr>
          <w:rFonts w:ascii="Georgia" w:hAnsi="Georgia"/>
        </w:rPr>
        <w:t xml:space="preserve"> of registration</w:t>
      </w:r>
      <w:r>
        <w:rPr>
          <w:rFonts w:ascii="Georgia" w:hAnsi="Georgia"/>
        </w:rPr>
        <w:t xml:space="preserve">. The BOD asked Cassondra if there will be a group rate available to employers. She will get back to the BOD on this. Cassondra will also need volunteers to help with the conference and announce speakers. </w:t>
      </w:r>
    </w:p>
    <w:p w14:paraId="2C640740" w14:textId="37C98969" w:rsidR="0019288D" w:rsidRPr="00CA70BB" w:rsidRDefault="0019288D" w:rsidP="00303764">
      <w:pPr>
        <w:spacing w:before="0"/>
        <w:rPr>
          <w:rFonts w:ascii="Georgia" w:hAnsi="Georgia"/>
          <w:b/>
        </w:rPr>
      </w:pPr>
      <w:r w:rsidRPr="00CA70BB">
        <w:rPr>
          <w:rFonts w:ascii="Georgia" w:hAnsi="Georgia"/>
          <w:b/>
        </w:rPr>
        <w:t>Marketing &amp; Public Relations</w:t>
      </w:r>
    </w:p>
    <w:p w14:paraId="449B1795" w14:textId="2DEDE0B4" w:rsidR="0019288D" w:rsidRPr="00CA70BB" w:rsidRDefault="003421B8" w:rsidP="00303764">
      <w:pPr>
        <w:spacing w:before="0"/>
        <w:rPr>
          <w:rFonts w:ascii="Georgia" w:hAnsi="Georgia"/>
        </w:rPr>
      </w:pPr>
      <w:r>
        <w:rPr>
          <w:rFonts w:ascii="Georgia" w:hAnsi="Georgia"/>
        </w:rPr>
        <w:t xml:space="preserve">Luis Cabrera presented on behalf of Christie </w:t>
      </w:r>
      <w:r w:rsidRPr="00CA70BB">
        <w:rPr>
          <w:rFonts w:ascii="Georgia" w:hAnsi="Georgia"/>
        </w:rPr>
        <w:t>Montalvo</w:t>
      </w:r>
      <w:r>
        <w:rPr>
          <w:rFonts w:ascii="Georgia" w:hAnsi="Georgia"/>
        </w:rPr>
        <w:t xml:space="preserve">. Luis said that Christie has posted this month’s luncheon information on social media. Christie has reached out to KIII for job fair media exposure. She is working with Ludy for the Spring Fling marketing. </w:t>
      </w:r>
      <w:r w:rsidR="00B36C45">
        <w:rPr>
          <w:rFonts w:ascii="Georgia" w:hAnsi="Georgia"/>
        </w:rPr>
        <w:t>Christie</w:t>
      </w:r>
      <w:r>
        <w:rPr>
          <w:rFonts w:ascii="Georgia" w:hAnsi="Georgia"/>
        </w:rPr>
        <w:t xml:space="preserve"> has volunteered to for this month’s board welcome duty. The “Meeting in a Minute” video has had a great response on social media. It was suggested that the “About Us” section on the CBSHRM website needs to be updated</w:t>
      </w:r>
      <w:r w:rsidR="003A040F">
        <w:rPr>
          <w:rFonts w:ascii="Georgia" w:hAnsi="Georgia"/>
        </w:rPr>
        <w:t xml:space="preserve"> since it still has data from 2017</w:t>
      </w:r>
      <w:r>
        <w:rPr>
          <w:rFonts w:ascii="Georgia" w:hAnsi="Georgia"/>
        </w:rPr>
        <w:t>.</w:t>
      </w:r>
    </w:p>
    <w:p w14:paraId="2B87CFEB" w14:textId="0A4787D6" w:rsidR="003217C3" w:rsidRPr="00CA70BB" w:rsidRDefault="003217C3" w:rsidP="00303764">
      <w:pPr>
        <w:spacing w:before="0"/>
        <w:rPr>
          <w:rFonts w:ascii="Georgia" w:hAnsi="Georgia"/>
          <w:b/>
        </w:rPr>
      </w:pPr>
      <w:r w:rsidRPr="00CA70BB">
        <w:rPr>
          <w:rFonts w:ascii="Georgia" w:hAnsi="Georgia"/>
          <w:b/>
        </w:rPr>
        <w:t>Finance</w:t>
      </w:r>
    </w:p>
    <w:p w14:paraId="7532E186" w14:textId="20EE5D3E" w:rsidR="003217C3" w:rsidRPr="00CA70BB" w:rsidRDefault="003217C3" w:rsidP="00303764">
      <w:pPr>
        <w:spacing w:before="0"/>
        <w:rPr>
          <w:rFonts w:ascii="Georgia" w:hAnsi="Georgia"/>
        </w:rPr>
      </w:pPr>
      <w:r w:rsidRPr="00CA70BB">
        <w:rPr>
          <w:rFonts w:ascii="Georgia" w:hAnsi="Georgia"/>
        </w:rPr>
        <w:t xml:space="preserve">Stephanie Molina, VP of Finance, </w:t>
      </w:r>
      <w:r w:rsidR="003A040F">
        <w:rPr>
          <w:rFonts w:ascii="Georgia" w:hAnsi="Georgia"/>
        </w:rPr>
        <w:t>presented the AR Aging report as of April 10</w:t>
      </w:r>
      <w:r w:rsidR="003A040F" w:rsidRPr="003A040F">
        <w:rPr>
          <w:rFonts w:ascii="Georgia" w:hAnsi="Georgia"/>
          <w:vertAlign w:val="superscript"/>
        </w:rPr>
        <w:t>th</w:t>
      </w:r>
      <w:r w:rsidR="003A040F">
        <w:rPr>
          <w:rFonts w:ascii="Georgia" w:hAnsi="Georgia"/>
        </w:rPr>
        <w:t>. There are many invoices still open from old job fairs, excellence awards, etc. from years past. It was decided that if the members haven’t attended any events in the past years (since 2017), the invoices would be deleted and inactivated. Refunds from PayPal have all been emailed to members</w:t>
      </w:r>
      <w:r w:rsidR="008375A8">
        <w:rPr>
          <w:rFonts w:ascii="Georgia" w:hAnsi="Georgia"/>
        </w:rPr>
        <w:t xml:space="preserve">. Stephanie has been working on collecting this money from members to pay on Wild Apricot. </w:t>
      </w:r>
    </w:p>
    <w:p w14:paraId="1F1AF51A" w14:textId="5076A926"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3A832AE7" w:rsidR="003217C3" w:rsidRPr="00CA70BB" w:rsidRDefault="004A4F9E" w:rsidP="00303764">
      <w:pPr>
        <w:spacing w:before="0"/>
        <w:rPr>
          <w:rFonts w:ascii="Georgia" w:hAnsi="Georgia"/>
          <w:b/>
        </w:rPr>
      </w:pPr>
      <w:r w:rsidRPr="00CA70BB">
        <w:rPr>
          <w:rFonts w:ascii="Georgia" w:hAnsi="Georgia"/>
          <w:b/>
        </w:rPr>
        <w:t>Past President</w:t>
      </w:r>
    </w:p>
    <w:p w14:paraId="77112E9A" w14:textId="6CEF0F00" w:rsidR="00CA70BB" w:rsidRPr="00CA70BB" w:rsidRDefault="004A4F9E" w:rsidP="00303764">
      <w:pPr>
        <w:spacing w:before="0"/>
        <w:rPr>
          <w:rFonts w:ascii="Georgia" w:hAnsi="Georgia"/>
        </w:rPr>
      </w:pPr>
      <w:r w:rsidRPr="00CA70BB">
        <w:rPr>
          <w:rFonts w:ascii="Georgia" w:hAnsi="Georgia"/>
        </w:rPr>
        <w:t xml:space="preserve">No business to discuss. </w:t>
      </w:r>
    </w:p>
    <w:p w14:paraId="14EBB60F" w14:textId="31B428D4" w:rsidR="004A4F9E" w:rsidRPr="00CA70BB" w:rsidRDefault="004A4F9E" w:rsidP="00303764">
      <w:pPr>
        <w:spacing w:before="0"/>
        <w:rPr>
          <w:rFonts w:ascii="Georgia" w:hAnsi="Georgia"/>
          <w:b/>
        </w:rPr>
      </w:pPr>
      <w:r w:rsidRPr="00CA70BB">
        <w:rPr>
          <w:rFonts w:ascii="Georgia" w:hAnsi="Georgia"/>
          <w:b/>
        </w:rPr>
        <w:t>Member at Large</w:t>
      </w:r>
    </w:p>
    <w:p w14:paraId="11CA5821" w14:textId="77D97200" w:rsidR="00C90F3F" w:rsidRPr="00CA70BB" w:rsidRDefault="008375A8" w:rsidP="00303764">
      <w:pPr>
        <w:spacing w:before="0"/>
        <w:rPr>
          <w:rFonts w:ascii="Georgia" w:hAnsi="Georgia"/>
        </w:rPr>
      </w:pPr>
      <w:r>
        <w:rPr>
          <w:rFonts w:ascii="Georgia" w:hAnsi="Georgia"/>
        </w:rPr>
        <w:t xml:space="preserve">Not present. No business to discuss. </w:t>
      </w:r>
    </w:p>
    <w:p w14:paraId="4BCFA5A4" w14:textId="581BA659" w:rsidR="0011686C" w:rsidRPr="00CA70BB" w:rsidRDefault="0011686C" w:rsidP="00303764">
      <w:pPr>
        <w:spacing w:before="0"/>
        <w:rPr>
          <w:rFonts w:ascii="Georgia" w:hAnsi="Georgia"/>
          <w:b/>
        </w:rPr>
      </w:pPr>
      <w:r w:rsidRPr="00CA70BB">
        <w:rPr>
          <w:rFonts w:ascii="Georgia" w:hAnsi="Georgia"/>
          <w:b/>
        </w:rPr>
        <w:t>President</w:t>
      </w:r>
    </w:p>
    <w:p w14:paraId="0EA57331" w14:textId="6986FFCF" w:rsidR="008375A8" w:rsidRPr="00CA70BB" w:rsidRDefault="008375A8" w:rsidP="00303764">
      <w:pPr>
        <w:spacing w:before="0"/>
        <w:rPr>
          <w:rFonts w:ascii="Georgia" w:hAnsi="Georgia"/>
        </w:rPr>
      </w:pPr>
      <w:r>
        <w:rPr>
          <w:rFonts w:ascii="Georgia" w:hAnsi="Georgia"/>
        </w:rPr>
        <w:t xml:space="preserve">Luis Cabrera announced that this month’s sponsor is Camp Gladiator. He also suggested that an upcoming raffle could include a conference ticket. Luis received all the HR Southwest promotion packets that will be sent out to membership letting them know about the discount available by being a member with CBSHRM. Luis announced that this will be his last year as President. He is taking the one-year term to focus on outside commitments. Luis has asked Elizabeth Shockley to be President in 2020 and she has accepted. There will be a formal election in July. Elizabeth will </w:t>
      </w:r>
      <w:r w:rsidR="00B36C45">
        <w:rPr>
          <w:rFonts w:ascii="Georgia" w:hAnsi="Georgia"/>
        </w:rPr>
        <w:t>attend</w:t>
      </w:r>
      <w:r>
        <w:rPr>
          <w:rFonts w:ascii="Georgia" w:hAnsi="Georgia"/>
        </w:rPr>
        <w:t xml:space="preserve"> TXSHRM in May</w:t>
      </w:r>
      <w:r w:rsidR="00B36C45">
        <w:rPr>
          <w:rFonts w:ascii="Georgia" w:hAnsi="Georgia"/>
        </w:rPr>
        <w:t xml:space="preserve"> in place of Luis</w:t>
      </w:r>
      <w:r>
        <w:rPr>
          <w:rFonts w:ascii="Georgia" w:hAnsi="Georgia"/>
        </w:rPr>
        <w:t xml:space="preserve">. Luis will look at budget to see if other BOD members could attend HR Southwest or Leadership conference. Christie Montalvo will be conducting this month’s board welcome duty. </w:t>
      </w:r>
    </w:p>
    <w:p w14:paraId="0C738446" w14:textId="3C6AED75" w:rsidR="00DD5099" w:rsidRPr="00CA70BB" w:rsidRDefault="00AF7A20" w:rsidP="00DD5099">
      <w:pPr>
        <w:rPr>
          <w:rFonts w:ascii="Georgia" w:hAnsi="Georgia"/>
        </w:rPr>
      </w:pPr>
      <w:r w:rsidRPr="00CA70BB">
        <w:rPr>
          <w:rFonts w:ascii="Georgia" w:hAnsi="Georgia"/>
        </w:rPr>
        <w:t xml:space="preserve">No other business, Luis </w:t>
      </w:r>
      <w:r w:rsidR="00244D03" w:rsidRPr="00CA70BB">
        <w:rPr>
          <w:rFonts w:ascii="Georgia" w:hAnsi="Georgia"/>
        </w:rPr>
        <w:t xml:space="preserve">Cabrera adjourned the meeting at </w:t>
      </w:r>
      <w:r w:rsidR="008375A8">
        <w:rPr>
          <w:rFonts w:ascii="Georgia" w:hAnsi="Georgia"/>
        </w:rPr>
        <w:t>12:54</w:t>
      </w:r>
      <w:r w:rsidR="00244D03" w:rsidRPr="00CA70BB">
        <w:rPr>
          <w:rFonts w:ascii="Georgia" w:hAnsi="Georgia"/>
        </w:rPr>
        <w:t xml:space="preserve"> p.m.</w:t>
      </w:r>
    </w:p>
    <w:p w14:paraId="6ED7F5F3" w14:textId="46C4815C" w:rsidR="00244D03" w:rsidRPr="00CA70BB" w:rsidRDefault="00244D03" w:rsidP="00DD5099">
      <w:pPr>
        <w:rPr>
          <w:rFonts w:ascii="Georgia" w:hAnsi="Georgia"/>
        </w:rPr>
      </w:pPr>
      <w:r w:rsidRPr="00CA70BB">
        <w:rPr>
          <w:rFonts w:ascii="Georgia" w:hAnsi="Georgia"/>
        </w:rPr>
        <w:t>Meeting minutes taken by Kaylee Hawkins, Secretary</w:t>
      </w:r>
      <w:r w:rsidR="00E35398">
        <w:rPr>
          <w:rFonts w:ascii="Georgia" w:hAnsi="Georgia"/>
        </w:rPr>
        <w:t>.</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0F0911">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EC58487" w:rsidR="00934E9A" w:rsidRDefault="000F0911">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35398">
          <w:t>February 13</w:t>
        </w:r>
        <w:r w:rsidR="00DD5099">
          <w:t>, 201</w:t>
        </w:r>
        <w:r w:rsidR="00E35398">
          <w:t>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53CAE"/>
    <w:rsid w:val="0006642A"/>
    <w:rsid w:val="00082086"/>
    <w:rsid w:val="00084263"/>
    <w:rsid w:val="00084341"/>
    <w:rsid w:val="00096ECE"/>
    <w:rsid w:val="000F0911"/>
    <w:rsid w:val="000F354B"/>
    <w:rsid w:val="0010443C"/>
    <w:rsid w:val="0011686C"/>
    <w:rsid w:val="00157F51"/>
    <w:rsid w:val="00164BA3"/>
    <w:rsid w:val="0018739C"/>
    <w:rsid w:val="0019288D"/>
    <w:rsid w:val="001B49A6"/>
    <w:rsid w:val="001C2276"/>
    <w:rsid w:val="002128C8"/>
    <w:rsid w:val="00217F5E"/>
    <w:rsid w:val="00222176"/>
    <w:rsid w:val="00230E92"/>
    <w:rsid w:val="00244D03"/>
    <w:rsid w:val="002577E7"/>
    <w:rsid w:val="00290E2B"/>
    <w:rsid w:val="002A7720"/>
    <w:rsid w:val="002B1B76"/>
    <w:rsid w:val="002B5A3C"/>
    <w:rsid w:val="002C644C"/>
    <w:rsid w:val="00303764"/>
    <w:rsid w:val="003217C3"/>
    <w:rsid w:val="00331C37"/>
    <w:rsid w:val="003421B8"/>
    <w:rsid w:val="0034332A"/>
    <w:rsid w:val="003A040F"/>
    <w:rsid w:val="003C17E2"/>
    <w:rsid w:val="00416A86"/>
    <w:rsid w:val="00425564"/>
    <w:rsid w:val="004270B8"/>
    <w:rsid w:val="00446649"/>
    <w:rsid w:val="0045138C"/>
    <w:rsid w:val="00470448"/>
    <w:rsid w:val="004A4F9E"/>
    <w:rsid w:val="004D4719"/>
    <w:rsid w:val="004F356B"/>
    <w:rsid w:val="00585F90"/>
    <w:rsid w:val="005949E3"/>
    <w:rsid w:val="005A466A"/>
    <w:rsid w:val="005F25A1"/>
    <w:rsid w:val="00607B14"/>
    <w:rsid w:val="00635860"/>
    <w:rsid w:val="006A2514"/>
    <w:rsid w:val="006A3596"/>
    <w:rsid w:val="006A6EE0"/>
    <w:rsid w:val="006B1778"/>
    <w:rsid w:val="006B674E"/>
    <w:rsid w:val="006E6AA5"/>
    <w:rsid w:val="007057C4"/>
    <w:rsid w:val="007123B4"/>
    <w:rsid w:val="00744DF0"/>
    <w:rsid w:val="007B6EF8"/>
    <w:rsid w:val="007C383E"/>
    <w:rsid w:val="007D123E"/>
    <w:rsid w:val="007D1E3B"/>
    <w:rsid w:val="007F188D"/>
    <w:rsid w:val="008375A8"/>
    <w:rsid w:val="00853C3E"/>
    <w:rsid w:val="00884772"/>
    <w:rsid w:val="008D2A49"/>
    <w:rsid w:val="008E0FA6"/>
    <w:rsid w:val="00934E9A"/>
    <w:rsid w:val="009435E0"/>
    <w:rsid w:val="009A27A1"/>
    <w:rsid w:val="009E10E2"/>
    <w:rsid w:val="009F0922"/>
    <w:rsid w:val="00A05EF7"/>
    <w:rsid w:val="00A52F66"/>
    <w:rsid w:val="00A7005F"/>
    <w:rsid w:val="00A8223B"/>
    <w:rsid w:val="00AA5034"/>
    <w:rsid w:val="00AB4741"/>
    <w:rsid w:val="00AC5E89"/>
    <w:rsid w:val="00AF7A20"/>
    <w:rsid w:val="00B0289D"/>
    <w:rsid w:val="00B273A3"/>
    <w:rsid w:val="00B36C45"/>
    <w:rsid w:val="00B470DA"/>
    <w:rsid w:val="00B5342C"/>
    <w:rsid w:val="00B93153"/>
    <w:rsid w:val="00BB67F8"/>
    <w:rsid w:val="00C208FD"/>
    <w:rsid w:val="00C56869"/>
    <w:rsid w:val="00C90F3F"/>
    <w:rsid w:val="00C9192D"/>
    <w:rsid w:val="00CA70BB"/>
    <w:rsid w:val="00CB4FBB"/>
    <w:rsid w:val="00CC67F1"/>
    <w:rsid w:val="00D03E76"/>
    <w:rsid w:val="00D326E5"/>
    <w:rsid w:val="00DA1789"/>
    <w:rsid w:val="00DB3CDB"/>
    <w:rsid w:val="00DD5099"/>
    <w:rsid w:val="00E01E4B"/>
    <w:rsid w:val="00E31AB2"/>
    <w:rsid w:val="00E35398"/>
    <w:rsid w:val="00E45BB9"/>
    <w:rsid w:val="00E80A09"/>
    <w:rsid w:val="00E81D49"/>
    <w:rsid w:val="00EB5064"/>
    <w:rsid w:val="00EF02E2"/>
    <w:rsid w:val="00FA64DD"/>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86</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13, 2019</cp:keywords>
  <dc:description>Coastal Bend SHRM</dc:description>
  <cp:lastModifiedBy>Kaylee Hawkins</cp:lastModifiedBy>
  <cp:revision>10</cp:revision>
  <cp:lastPrinted>2019-01-09T16:06:00Z</cp:lastPrinted>
  <dcterms:created xsi:type="dcterms:W3CDTF">2019-05-01T15:08:00Z</dcterms:created>
  <dcterms:modified xsi:type="dcterms:W3CDTF">2019-05-07T15:24:00Z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